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C" w:rsidRDefault="005612BC" w:rsidP="005612BC">
      <w:pPr>
        <w:pStyle w:val="Default"/>
      </w:pPr>
    </w:p>
    <w:p w:rsidR="005612BC" w:rsidRDefault="005612BC" w:rsidP="005612BC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Il San Vicino </w:t>
      </w:r>
      <w:r>
        <w:rPr>
          <w:i/>
          <w:iCs/>
          <w:sz w:val="22"/>
          <w:szCs w:val="22"/>
        </w:rPr>
        <w:t>si trova nell’Appennino umbro-marchigiano a cavallo della linea di confine tra le province di Ancona e Macerata. Il suo profilo dalla</w:t>
      </w:r>
      <w:r w:rsidRPr="005612B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caratteristica forma trapezoidale , lo rende facilmente riconoscibile da qualunque parte lo si osservi. Con i suoi 1.479 metri di </w:t>
      </w:r>
      <w:r>
        <w:rPr>
          <w:b/>
          <w:bCs/>
          <w:i/>
          <w:iCs/>
          <w:sz w:val="22"/>
          <w:szCs w:val="22"/>
        </w:rPr>
        <w:t>altezza</w:t>
      </w:r>
      <w:r>
        <w:rPr>
          <w:i/>
          <w:iCs/>
          <w:sz w:val="22"/>
          <w:szCs w:val="22"/>
        </w:rPr>
        <w:t>, il San Vicino è la vetta più alta della zona e ciò consente</w:t>
      </w:r>
      <w:r w:rsidR="00EB761B">
        <w:rPr>
          <w:i/>
          <w:iCs/>
          <w:sz w:val="22"/>
          <w:szCs w:val="22"/>
        </w:rPr>
        <w:t xml:space="preserve">,grazie anche alla posizione un po’ isolata, </w:t>
      </w:r>
      <w:r>
        <w:rPr>
          <w:i/>
          <w:iCs/>
          <w:sz w:val="22"/>
          <w:szCs w:val="22"/>
        </w:rPr>
        <w:t xml:space="preserve"> di ammirare dalla sua cima un panorama unico che </w:t>
      </w:r>
      <w:r w:rsidR="00EB761B">
        <w:rPr>
          <w:i/>
          <w:iCs/>
          <w:sz w:val="22"/>
          <w:szCs w:val="22"/>
        </w:rPr>
        <w:t>spazia</w:t>
      </w:r>
      <w:r>
        <w:rPr>
          <w:i/>
          <w:iCs/>
          <w:sz w:val="22"/>
          <w:szCs w:val="22"/>
        </w:rPr>
        <w:t xml:space="preserve"> dal monte </w:t>
      </w:r>
      <w:proofErr w:type="spellStart"/>
      <w:r>
        <w:rPr>
          <w:i/>
          <w:iCs/>
          <w:sz w:val="22"/>
          <w:szCs w:val="22"/>
        </w:rPr>
        <w:t>Conero</w:t>
      </w:r>
      <w:proofErr w:type="spellEnd"/>
      <w:r>
        <w:rPr>
          <w:i/>
          <w:iCs/>
          <w:sz w:val="22"/>
          <w:szCs w:val="22"/>
        </w:rPr>
        <w:t xml:space="preserve"> all'Adriatico, dal Monte Titano al </w:t>
      </w:r>
      <w:proofErr w:type="spellStart"/>
      <w:r>
        <w:rPr>
          <w:i/>
          <w:iCs/>
          <w:sz w:val="22"/>
          <w:szCs w:val="22"/>
        </w:rPr>
        <w:t>Catria</w:t>
      </w:r>
      <w:proofErr w:type="spellEnd"/>
      <w:r>
        <w:rPr>
          <w:i/>
          <w:iCs/>
          <w:sz w:val="22"/>
          <w:szCs w:val="22"/>
        </w:rPr>
        <w:t xml:space="preserve"> al Cucco fino ai </w:t>
      </w:r>
      <w:proofErr w:type="spellStart"/>
      <w:r>
        <w:rPr>
          <w:i/>
          <w:iCs/>
          <w:sz w:val="22"/>
          <w:szCs w:val="22"/>
        </w:rPr>
        <w:t>Sibilini</w:t>
      </w:r>
      <w:proofErr w:type="spellEnd"/>
      <w:r>
        <w:rPr>
          <w:i/>
          <w:iCs/>
          <w:sz w:val="22"/>
          <w:szCs w:val="22"/>
        </w:rPr>
        <w:t xml:space="preserve">, al </w:t>
      </w:r>
      <w:proofErr w:type="spellStart"/>
      <w:r>
        <w:rPr>
          <w:i/>
          <w:iCs/>
          <w:sz w:val="22"/>
          <w:szCs w:val="22"/>
        </w:rPr>
        <w:t>Ter-minillo</w:t>
      </w:r>
      <w:proofErr w:type="spellEnd"/>
      <w:r>
        <w:rPr>
          <w:i/>
          <w:iCs/>
          <w:sz w:val="22"/>
          <w:szCs w:val="22"/>
        </w:rPr>
        <w:t xml:space="preserve"> e, in giornate</w:t>
      </w:r>
      <w:r w:rsidR="00EB761B">
        <w:rPr>
          <w:i/>
          <w:iCs/>
          <w:sz w:val="22"/>
          <w:szCs w:val="22"/>
        </w:rPr>
        <w:t xml:space="preserve"> particolarmente </w:t>
      </w:r>
      <w:r>
        <w:rPr>
          <w:i/>
          <w:iCs/>
          <w:sz w:val="22"/>
          <w:szCs w:val="22"/>
        </w:rPr>
        <w:t xml:space="preserve"> limpide, si </w:t>
      </w:r>
      <w:r w:rsidR="00EB761B">
        <w:rPr>
          <w:i/>
          <w:iCs/>
          <w:sz w:val="22"/>
          <w:szCs w:val="22"/>
        </w:rPr>
        <w:t xml:space="preserve">può scorgere </w:t>
      </w:r>
      <w:r>
        <w:rPr>
          <w:i/>
          <w:iCs/>
          <w:sz w:val="22"/>
          <w:szCs w:val="22"/>
        </w:rPr>
        <w:t xml:space="preserve"> il Gran Sasso a sud e la costa della Dalmazia ad est. Più da vicino la vetta domina da un lato la città di </w:t>
      </w:r>
      <w:proofErr w:type="spellStart"/>
      <w:r>
        <w:rPr>
          <w:i/>
          <w:iCs/>
          <w:sz w:val="22"/>
          <w:szCs w:val="22"/>
        </w:rPr>
        <w:t>Matelica</w:t>
      </w:r>
      <w:proofErr w:type="spellEnd"/>
      <w:r>
        <w:rPr>
          <w:i/>
          <w:iCs/>
          <w:sz w:val="22"/>
          <w:szCs w:val="22"/>
        </w:rPr>
        <w:t xml:space="preserve"> e la vallata che conduce a Fabriano e dall'altro Cingoli, </w:t>
      </w:r>
      <w:r w:rsidR="00EB761B">
        <w:rPr>
          <w:i/>
          <w:iCs/>
          <w:sz w:val="22"/>
          <w:szCs w:val="22"/>
        </w:rPr>
        <w:t>il più elevato (</w:t>
      </w:r>
      <w:r>
        <w:rPr>
          <w:i/>
          <w:iCs/>
          <w:sz w:val="22"/>
          <w:szCs w:val="22"/>
        </w:rPr>
        <w:t>631 metri</w:t>
      </w:r>
      <w:r w:rsidR="00EB761B">
        <w:rPr>
          <w:i/>
          <w:iCs/>
          <w:sz w:val="22"/>
          <w:szCs w:val="22"/>
        </w:rPr>
        <w:t>),  di</w:t>
      </w:r>
      <w:r>
        <w:rPr>
          <w:i/>
          <w:iCs/>
          <w:sz w:val="22"/>
          <w:szCs w:val="22"/>
        </w:rPr>
        <w:t xml:space="preserve"> tutti gli altri centri </w:t>
      </w:r>
      <w:r w:rsidR="00EB761B">
        <w:rPr>
          <w:i/>
          <w:iCs/>
          <w:sz w:val="22"/>
          <w:szCs w:val="22"/>
        </w:rPr>
        <w:t xml:space="preserve">della vallata </w:t>
      </w:r>
      <w:r>
        <w:rPr>
          <w:i/>
          <w:iCs/>
          <w:sz w:val="22"/>
          <w:szCs w:val="22"/>
        </w:rPr>
        <w:t>ed il suo lago dalla forma particolare.</w:t>
      </w:r>
      <w:r w:rsidR="004A3C79">
        <w:rPr>
          <w:i/>
          <w:iCs/>
          <w:sz w:val="22"/>
          <w:szCs w:val="22"/>
        </w:rPr>
        <w:t xml:space="preserve"> </w:t>
      </w:r>
      <w:r w:rsidR="00834738">
        <w:rPr>
          <w:i/>
          <w:iCs/>
          <w:sz w:val="22"/>
          <w:szCs w:val="22"/>
        </w:rPr>
        <w:t xml:space="preserve"> Sin da tempi remoti i</w:t>
      </w:r>
      <w:r>
        <w:rPr>
          <w:i/>
          <w:iCs/>
          <w:sz w:val="22"/>
          <w:szCs w:val="22"/>
        </w:rPr>
        <w:t xml:space="preserve">l monte San Vicino ha avuto una particolare </w:t>
      </w:r>
      <w:r w:rsidR="00834738">
        <w:rPr>
          <w:i/>
          <w:iCs/>
          <w:sz w:val="22"/>
          <w:szCs w:val="22"/>
        </w:rPr>
        <w:t xml:space="preserve">rilevanza tra le popolazioni umbre e </w:t>
      </w:r>
      <w:proofErr w:type="spellStart"/>
      <w:r w:rsidR="00834738">
        <w:rPr>
          <w:i/>
          <w:iCs/>
          <w:sz w:val="22"/>
          <w:szCs w:val="22"/>
        </w:rPr>
        <w:t>picene</w:t>
      </w:r>
      <w:proofErr w:type="spellEnd"/>
      <w:r w:rsidR="00834738">
        <w:rPr>
          <w:i/>
          <w:iCs/>
          <w:sz w:val="22"/>
          <w:szCs w:val="22"/>
        </w:rPr>
        <w:t xml:space="preserve"> che vivevano nella zona,in quanto  divenne </w:t>
      </w:r>
      <w:r>
        <w:rPr>
          <w:i/>
          <w:iCs/>
          <w:sz w:val="22"/>
          <w:szCs w:val="22"/>
        </w:rPr>
        <w:t>punto di riferimento “visivo” per</w:t>
      </w:r>
      <w:r w:rsidR="00834738">
        <w:rPr>
          <w:i/>
          <w:iCs/>
          <w:sz w:val="22"/>
          <w:szCs w:val="22"/>
        </w:rPr>
        <w:t xml:space="preserve"> tutti </w:t>
      </w:r>
      <w:r>
        <w:rPr>
          <w:i/>
          <w:iCs/>
          <w:sz w:val="22"/>
          <w:szCs w:val="22"/>
        </w:rPr>
        <w:t xml:space="preserve">coloro che </w:t>
      </w:r>
      <w:r w:rsidR="00834738">
        <w:rPr>
          <w:i/>
          <w:iCs/>
          <w:sz w:val="22"/>
          <w:szCs w:val="22"/>
        </w:rPr>
        <w:t>per le loro attività commerciali si</w:t>
      </w:r>
      <w:r>
        <w:rPr>
          <w:i/>
          <w:iCs/>
          <w:sz w:val="22"/>
          <w:szCs w:val="22"/>
        </w:rPr>
        <w:t xml:space="preserve"> sposta</w:t>
      </w:r>
      <w:r w:rsidR="00834738">
        <w:rPr>
          <w:i/>
          <w:iCs/>
          <w:sz w:val="22"/>
          <w:szCs w:val="22"/>
        </w:rPr>
        <w:t xml:space="preserve">vano </w:t>
      </w:r>
      <w:r>
        <w:rPr>
          <w:i/>
          <w:iCs/>
          <w:sz w:val="22"/>
          <w:szCs w:val="22"/>
        </w:rPr>
        <w:t xml:space="preserve">lungo le vie di comunicazione tra gli empori della costa adriatica e l’Etruria </w:t>
      </w:r>
      <w:r w:rsidR="006A132A">
        <w:rPr>
          <w:i/>
          <w:iCs/>
          <w:sz w:val="22"/>
          <w:szCs w:val="22"/>
        </w:rPr>
        <w:t xml:space="preserve">. Nel corso dei secoli la </w:t>
      </w:r>
      <w:r>
        <w:rPr>
          <w:i/>
          <w:iCs/>
          <w:sz w:val="22"/>
          <w:szCs w:val="22"/>
        </w:rPr>
        <w:t xml:space="preserve">montagna </w:t>
      </w:r>
      <w:r w:rsidR="006A132A">
        <w:rPr>
          <w:i/>
          <w:iCs/>
          <w:sz w:val="22"/>
          <w:szCs w:val="22"/>
        </w:rPr>
        <w:t xml:space="preserve"> ha acquisito </w:t>
      </w:r>
      <w:r>
        <w:rPr>
          <w:i/>
          <w:iCs/>
          <w:sz w:val="22"/>
          <w:szCs w:val="22"/>
        </w:rPr>
        <w:t xml:space="preserve">una componente “magica” e “sacrale” per le antiche popolazioni </w:t>
      </w:r>
      <w:r w:rsidR="006A132A">
        <w:rPr>
          <w:i/>
          <w:iCs/>
          <w:sz w:val="22"/>
          <w:szCs w:val="22"/>
        </w:rPr>
        <w:t>originarie</w:t>
      </w:r>
      <w:r>
        <w:rPr>
          <w:i/>
          <w:iCs/>
          <w:sz w:val="22"/>
          <w:szCs w:val="22"/>
        </w:rPr>
        <w:t xml:space="preserve">, conservatasi </w:t>
      </w:r>
      <w:r w:rsidR="006A132A">
        <w:rPr>
          <w:i/>
          <w:iCs/>
          <w:sz w:val="22"/>
          <w:szCs w:val="22"/>
        </w:rPr>
        <w:t xml:space="preserve">anche </w:t>
      </w:r>
      <w:r>
        <w:rPr>
          <w:i/>
          <w:iCs/>
          <w:sz w:val="22"/>
          <w:szCs w:val="22"/>
        </w:rPr>
        <w:t xml:space="preserve"> in epoca romana come </w:t>
      </w:r>
      <w:r w:rsidR="006A132A">
        <w:rPr>
          <w:i/>
          <w:iCs/>
          <w:sz w:val="22"/>
          <w:szCs w:val="22"/>
        </w:rPr>
        <w:t>ci viene confermato da</w:t>
      </w:r>
      <w:r>
        <w:rPr>
          <w:i/>
          <w:iCs/>
          <w:sz w:val="22"/>
          <w:szCs w:val="22"/>
        </w:rPr>
        <w:t xml:space="preserve">l ritrovamento, sulla </w:t>
      </w:r>
      <w:r w:rsidR="006A132A">
        <w:rPr>
          <w:i/>
          <w:iCs/>
          <w:sz w:val="22"/>
          <w:szCs w:val="22"/>
        </w:rPr>
        <w:t>cima</w:t>
      </w:r>
      <w:r>
        <w:rPr>
          <w:i/>
          <w:iCs/>
          <w:sz w:val="22"/>
          <w:szCs w:val="22"/>
        </w:rPr>
        <w:t xml:space="preserve">, di </w:t>
      </w:r>
      <w:r w:rsidR="006A132A">
        <w:rPr>
          <w:i/>
          <w:iCs/>
          <w:sz w:val="22"/>
          <w:szCs w:val="22"/>
        </w:rPr>
        <w:t xml:space="preserve">statuette </w:t>
      </w:r>
      <w:r>
        <w:rPr>
          <w:i/>
          <w:iCs/>
          <w:sz w:val="22"/>
          <w:szCs w:val="22"/>
        </w:rPr>
        <w:t xml:space="preserve"> e bronzetti votivi,  fra cui una moneta di “</w:t>
      </w:r>
      <w:proofErr w:type="spellStart"/>
      <w:r>
        <w:rPr>
          <w:i/>
          <w:iCs/>
          <w:sz w:val="22"/>
          <w:szCs w:val="22"/>
        </w:rPr>
        <w:t>Apamea</w:t>
      </w:r>
      <w:proofErr w:type="spellEnd"/>
      <w:r>
        <w:rPr>
          <w:i/>
          <w:iCs/>
          <w:sz w:val="22"/>
          <w:szCs w:val="22"/>
        </w:rPr>
        <w:t>”, antica città della Frigia (odierna Siria</w:t>
      </w:r>
      <w:r w:rsidR="006A132A">
        <w:rPr>
          <w:i/>
          <w:i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sectPr w:rsidR="005612BC" w:rsidSect="00A91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12BC"/>
    <w:rsid w:val="004A3C79"/>
    <w:rsid w:val="005612BC"/>
    <w:rsid w:val="0060717B"/>
    <w:rsid w:val="006A132A"/>
    <w:rsid w:val="00834738"/>
    <w:rsid w:val="00A91555"/>
    <w:rsid w:val="00EB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1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Ugo</cp:lastModifiedBy>
  <cp:revision>3</cp:revision>
  <dcterms:created xsi:type="dcterms:W3CDTF">2017-10-04T10:48:00Z</dcterms:created>
  <dcterms:modified xsi:type="dcterms:W3CDTF">2017-10-05T16:22:00Z</dcterms:modified>
</cp:coreProperties>
</file>